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19" w:rsidRPr="00957FEC" w:rsidRDefault="00B15C19" w:rsidP="00B15C19">
      <w:pPr>
        <w:rPr>
          <w:b/>
          <w:sz w:val="24"/>
          <w:szCs w:val="24"/>
        </w:rPr>
      </w:pPr>
      <w:r w:rsidRPr="00957FEC">
        <w:rPr>
          <w:rFonts w:hint="eastAsia"/>
          <w:b/>
          <w:sz w:val="24"/>
          <w:szCs w:val="24"/>
        </w:rPr>
        <w:t>公司简介</w:t>
      </w:r>
    </w:p>
    <w:p w:rsidR="00CB7985" w:rsidRPr="003D19F9" w:rsidRDefault="00CB7985" w:rsidP="00B15C19">
      <w:pPr>
        <w:rPr>
          <w:b/>
          <w:szCs w:val="21"/>
        </w:rPr>
      </w:pP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NITORI是由似鸟会长于1967年在北海道创立，是一家集家具、家居，从产品设计、开发、物流运输与销售于一体的控股集团公司。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    2017年NITORI在全球店铺数量已超过500</w:t>
      </w:r>
      <w:r w:rsidR="002670A4" w:rsidRPr="00957FEC">
        <w:rPr>
          <w:rFonts w:hint="eastAsia"/>
          <w:szCs w:val="21"/>
        </w:rPr>
        <w:t>家，营业额、利润也逐年攀升。</w:t>
      </w:r>
      <w:r w:rsidRPr="00957FEC">
        <w:rPr>
          <w:rFonts w:hint="eastAsia"/>
          <w:szCs w:val="21"/>
        </w:rPr>
        <w:t>公司于2002年在东京股票市场上市，业绩优良，是日本家具行业的龙头企业。</w:t>
      </w:r>
      <w:r w:rsidR="000B63AB">
        <w:rPr>
          <w:rFonts w:hint="eastAsia"/>
          <w:szCs w:val="21"/>
        </w:rPr>
        <w:t>截止2019年已实现连续32年增收增益。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    2014年10月，NITORI在中国内地的第一家店铺在武汉开业，中文名为【尼达利家具＆家居】。</w:t>
      </w:r>
      <w:r w:rsidR="000B63AB">
        <w:rPr>
          <w:rFonts w:hint="eastAsia"/>
          <w:szCs w:val="21"/>
        </w:rPr>
        <w:t>目前开店地区</w:t>
      </w:r>
      <w:r w:rsidRPr="00957FEC">
        <w:rPr>
          <w:rFonts w:hint="eastAsia"/>
          <w:szCs w:val="21"/>
        </w:rPr>
        <w:t>分布于</w:t>
      </w:r>
      <w:r w:rsidR="002670A4" w:rsidRPr="00957FEC">
        <w:rPr>
          <w:rFonts w:hint="eastAsia"/>
          <w:szCs w:val="21"/>
        </w:rPr>
        <w:t>上海、武汉、苏州、宁波、杭州、南京、天津、广州、深圳、成都、南通、太仓、常州</w:t>
      </w:r>
      <w:r w:rsidRPr="00957FEC">
        <w:rPr>
          <w:rFonts w:hint="eastAsia"/>
          <w:szCs w:val="21"/>
        </w:rPr>
        <w:t>等地。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 xml:space="preserve">  </w:t>
      </w:r>
      <w:r w:rsidR="002670A4" w:rsidRPr="00957FEC">
        <w:rPr>
          <w:rFonts w:hint="eastAsia"/>
          <w:szCs w:val="21"/>
        </w:rPr>
        <w:t>我们的梦想：“为全世界人民提供缤纷的</w:t>
      </w:r>
      <w:r w:rsidR="002670A4" w:rsidRPr="00957FEC">
        <w:rPr>
          <w:szCs w:val="21"/>
        </w:rPr>
        <w:t>居家生活</w:t>
      </w:r>
      <w:r w:rsidRPr="00957FEC">
        <w:rPr>
          <w:rFonts w:hint="eastAsia"/>
          <w:szCs w:val="21"/>
        </w:rPr>
        <w:t>”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  我们的愿景：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到2022年，全球达到1000家店，销售额1</w:t>
      </w:r>
      <w:proofErr w:type="gramStart"/>
      <w:r w:rsidRPr="00957FEC">
        <w:rPr>
          <w:rFonts w:hint="eastAsia"/>
          <w:szCs w:val="21"/>
        </w:rPr>
        <w:t>万亿</w:t>
      </w:r>
      <w:proofErr w:type="gramEnd"/>
      <w:r w:rsidRPr="00957FEC">
        <w:rPr>
          <w:rFonts w:hint="eastAsia"/>
          <w:szCs w:val="21"/>
        </w:rPr>
        <w:t>日元，中国达到</w:t>
      </w:r>
      <w:r w:rsidR="00925E79">
        <w:rPr>
          <w:szCs w:val="21"/>
        </w:rPr>
        <w:t>100</w:t>
      </w:r>
      <w:r w:rsidRPr="00957FEC">
        <w:rPr>
          <w:rFonts w:hint="eastAsia"/>
          <w:szCs w:val="21"/>
        </w:rPr>
        <w:t>家。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到2032年，全球达到3000家店，销售额3</w:t>
      </w:r>
      <w:proofErr w:type="gramStart"/>
      <w:r w:rsidRPr="00957FEC">
        <w:rPr>
          <w:rFonts w:hint="eastAsia"/>
          <w:szCs w:val="21"/>
        </w:rPr>
        <w:t>万亿</w:t>
      </w:r>
      <w:proofErr w:type="gramEnd"/>
      <w:r w:rsidRPr="00957FEC">
        <w:rPr>
          <w:rFonts w:hint="eastAsia"/>
          <w:szCs w:val="21"/>
        </w:rPr>
        <w:t>日元，中国达到1000家。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    NITORI</w:t>
      </w:r>
      <w:r w:rsidR="00283F1A" w:rsidRPr="00957FEC">
        <w:rPr>
          <w:rFonts w:hint="eastAsia"/>
          <w:szCs w:val="21"/>
        </w:rPr>
        <w:t>以“为全世界人民提供缤纷的</w:t>
      </w:r>
      <w:r w:rsidR="00283F1A" w:rsidRPr="00957FEC">
        <w:rPr>
          <w:szCs w:val="21"/>
        </w:rPr>
        <w:t>居家</w:t>
      </w:r>
      <w:r w:rsidR="00283F1A" w:rsidRPr="00957FEC">
        <w:rPr>
          <w:rFonts w:hint="eastAsia"/>
          <w:szCs w:val="21"/>
        </w:rPr>
        <w:t>生活</w:t>
      </w:r>
      <w:r w:rsidRPr="00957FEC">
        <w:rPr>
          <w:rFonts w:hint="eastAsia"/>
          <w:szCs w:val="21"/>
        </w:rPr>
        <w:t>”作为梦想，并且以此作为企业行动的原点，共享给每一位员工。企业的活动方针与定位也是集中员工力量，尽全力实现我们的理想。以梦想为原点，</w:t>
      </w:r>
      <w:proofErr w:type="gramStart"/>
      <w:r w:rsidRPr="00957FEC">
        <w:rPr>
          <w:rFonts w:hint="eastAsia"/>
          <w:szCs w:val="21"/>
        </w:rPr>
        <w:t>实现愿景为</w:t>
      </w:r>
      <w:proofErr w:type="gramEnd"/>
      <w:r w:rsidRPr="00957FEC">
        <w:rPr>
          <w:rFonts w:hint="eastAsia"/>
          <w:szCs w:val="21"/>
        </w:rPr>
        <w:t>动力，NITORI愿与我们的客户们共享多样化的居家生活。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    最后，NITORI中国将为了发展成“为中国人民提供缤纷居家生活”贡献度NO.1的企业而不断奋斗！</w:t>
      </w:r>
    </w:p>
    <w:p w:rsidR="00D3244E" w:rsidRPr="00957FEC" w:rsidRDefault="00D3244E" w:rsidP="00B15C19">
      <w:pPr>
        <w:ind w:firstLineChars="150" w:firstLine="315"/>
        <w:rPr>
          <w:szCs w:val="21"/>
        </w:rPr>
      </w:pPr>
    </w:p>
    <w:p w:rsidR="00D3244E" w:rsidRPr="00957FEC" w:rsidRDefault="00D3244E" w:rsidP="00B15C19">
      <w:pPr>
        <w:ind w:firstLineChars="150" w:firstLine="315"/>
        <w:rPr>
          <w:szCs w:val="21"/>
        </w:rPr>
      </w:pPr>
      <w:r w:rsidRPr="00957FEC">
        <w:rPr>
          <w:rFonts w:hint="eastAsia"/>
          <w:szCs w:val="21"/>
        </w:rPr>
        <w:t>我们</w:t>
      </w:r>
      <w:r w:rsidRPr="00957FEC">
        <w:rPr>
          <w:szCs w:val="21"/>
        </w:rPr>
        <w:t>需要的</w:t>
      </w:r>
      <w:r w:rsidRPr="00957FEC">
        <w:rPr>
          <w:rFonts w:hint="eastAsia"/>
          <w:szCs w:val="21"/>
        </w:rPr>
        <w:t>【</w:t>
      </w:r>
      <w:r w:rsidRPr="00957FEC">
        <w:rPr>
          <w:szCs w:val="21"/>
        </w:rPr>
        <w:t>人财</w:t>
      </w:r>
      <w:r w:rsidRPr="00957FEC">
        <w:rPr>
          <w:rFonts w:hint="eastAsia"/>
          <w:szCs w:val="21"/>
        </w:rPr>
        <w:t>】</w:t>
      </w:r>
      <w:r w:rsidRPr="00957FEC">
        <w:rPr>
          <w:szCs w:val="21"/>
        </w:rPr>
        <w:t>：</w:t>
      </w:r>
    </w:p>
    <w:p w:rsidR="00D3244E" w:rsidRPr="00957FEC" w:rsidRDefault="00D3244E" w:rsidP="00D3244E">
      <w:pPr>
        <w:widowControl/>
        <w:shd w:val="clear" w:color="auto" w:fill="FFFFFF"/>
        <w:jc w:val="left"/>
        <w:rPr>
          <w:szCs w:val="21"/>
        </w:rPr>
      </w:pPr>
      <w:r w:rsidRPr="00957FEC">
        <w:rPr>
          <w:rFonts w:hint="eastAsia"/>
          <w:szCs w:val="21"/>
        </w:rPr>
        <w:t>1、4C主义：我们需要能够应对变化（change），适应挑战（challenge），持续沟通（communication），保持竞争（competition）的人才；</w:t>
      </w:r>
    </w:p>
    <w:p w:rsidR="00D3244E" w:rsidRPr="00957FEC" w:rsidRDefault="00D3244E" w:rsidP="00D3244E">
      <w:pPr>
        <w:widowControl/>
        <w:shd w:val="clear" w:color="auto" w:fill="FFFFFF"/>
        <w:jc w:val="left"/>
        <w:rPr>
          <w:szCs w:val="21"/>
        </w:rPr>
      </w:pPr>
      <w:r w:rsidRPr="00957FEC">
        <w:rPr>
          <w:rFonts w:hint="eastAsia"/>
          <w:szCs w:val="21"/>
        </w:rPr>
        <w:t>2、轮岗教育：我们为所有员工提供各种富有挑战性的工作岗位，助力你发现自身的能力，突破自我，同时成为全面发展的人才；</w:t>
      </w:r>
    </w:p>
    <w:p w:rsidR="00D3244E" w:rsidRPr="00957FEC" w:rsidRDefault="00D3244E" w:rsidP="00D3244E">
      <w:pPr>
        <w:widowControl/>
        <w:shd w:val="clear" w:color="auto" w:fill="FFFFFF"/>
        <w:jc w:val="left"/>
        <w:rPr>
          <w:szCs w:val="21"/>
        </w:rPr>
      </w:pPr>
      <w:r w:rsidRPr="00957FEC">
        <w:rPr>
          <w:rFonts w:hint="eastAsia"/>
          <w:szCs w:val="21"/>
        </w:rPr>
        <w:t>3、全球化：我们通过海外研修等方式，致力于将所有员工培养成为全球化的专业人才；</w:t>
      </w:r>
    </w:p>
    <w:p w:rsidR="00D3244E" w:rsidRPr="00957FEC" w:rsidRDefault="00D3244E" w:rsidP="00283F1A">
      <w:pPr>
        <w:widowControl/>
        <w:shd w:val="clear" w:color="auto" w:fill="FFFFFF"/>
        <w:ind w:left="210" w:hangingChars="100" w:hanging="210"/>
        <w:jc w:val="left"/>
        <w:rPr>
          <w:szCs w:val="21"/>
        </w:rPr>
      </w:pPr>
      <w:r w:rsidRPr="00957FEC">
        <w:rPr>
          <w:rFonts w:hint="eastAsia"/>
          <w:szCs w:val="21"/>
        </w:rPr>
        <w:t>4、人财：我们将人才作为人“财”，为员工不断改善工作环境，提供有竞争力的薪酬福利，人永远是NITORI最大的财富！</w:t>
      </w:r>
    </w:p>
    <w:p w:rsidR="00B15C19" w:rsidRPr="00957FEC" w:rsidRDefault="00B15C19" w:rsidP="00B15C19">
      <w:pPr>
        <w:ind w:firstLineChars="150" w:firstLine="315"/>
        <w:rPr>
          <w:szCs w:val="21"/>
        </w:rPr>
      </w:pPr>
    </w:p>
    <w:p w:rsidR="00B15C19" w:rsidRPr="00B057DD" w:rsidRDefault="00B15C19" w:rsidP="00B15C19">
      <w:pPr>
        <w:rPr>
          <w:rStyle w:val="a4"/>
          <w:color w:val="auto"/>
          <w:szCs w:val="21"/>
          <w:highlight w:val="yellow"/>
        </w:rPr>
      </w:pPr>
      <w:r w:rsidRPr="00B057DD">
        <w:rPr>
          <w:rFonts w:hint="eastAsia"/>
          <w:szCs w:val="21"/>
          <w:highlight w:val="yellow"/>
        </w:rPr>
        <w:t>中国</w:t>
      </w:r>
      <w:r w:rsidRPr="00B057DD">
        <w:rPr>
          <w:szCs w:val="21"/>
          <w:highlight w:val="yellow"/>
        </w:rPr>
        <w:t>官网：</w:t>
      </w:r>
      <w:hyperlink r:id="rId7" w:history="1">
        <w:r w:rsidRPr="00B057DD">
          <w:rPr>
            <w:rStyle w:val="a4"/>
            <w:color w:val="auto"/>
            <w:szCs w:val="21"/>
            <w:highlight w:val="yellow"/>
          </w:rPr>
          <w:t>http://nitorichina.com/</w:t>
        </w:r>
      </w:hyperlink>
    </w:p>
    <w:p w:rsidR="00DE3C1F" w:rsidRPr="00B057DD" w:rsidRDefault="00802787" w:rsidP="00B15C19">
      <w:pPr>
        <w:rPr>
          <w:szCs w:val="21"/>
        </w:rPr>
      </w:pPr>
      <w:r w:rsidRPr="00B057DD">
        <w:rPr>
          <w:rFonts w:hint="eastAsia"/>
          <w:szCs w:val="21"/>
          <w:highlight w:val="yellow"/>
        </w:rPr>
        <w:t>微信公众号：N</w:t>
      </w:r>
      <w:r w:rsidRPr="00B057DD">
        <w:rPr>
          <w:szCs w:val="21"/>
          <w:highlight w:val="yellow"/>
        </w:rPr>
        <w:t>ITORI</w:t>
      </w:r>
      <w:r w:rsidRPr="00B057DD">
        <w:rPr>
          <w:rFonts w:hint="eastAsia"/>
          <w:szCs w:val="21"/>
          <w:highlight w:val="yellow"/>
        </w:rPr>
        <w:t>家具家居</w:t>
      </w:r>
    </w:p>
    <w:p w:rsidR="00B15C19" w:rsidRPr="00957FEC" w:rsidRDefault="00B15C19" w:rsidP="00B15C19">
      <w:pPr>
        <w:rPr>
          <w:szCs w:val="21"/>
        </w:rPr>
      </w:pPr>
    </w:p>
    <w:p w:rsidR="00CB7985" w:rsidRDefault="00CB7985" w:rsidP="00B15C19">
      <w:pPr>
        <w:rPr>
          <w:sz w:val="18"/>
          <w:szCs w:val="18"/>
        </w:rPr>
      </w:pPr>
    </w:p>
    <w:p w:rsidR="00E21865" w:rsidRPr="00CB7985" w:rsidRDefault="00D934C9" w:rsidP="00CB7985">
      <w:pPr>
        <w:rPr>
          <w:b/>
          <w:sz w:val="24"/>
          <w:szCs w:val="24"/>
        </w:rPr>
      </w:pPr>
      <w:r w:rsidRPr="000D3791">
        <w:rPr>
          <w:rFonts w:hint="eastAsia"/>
          <w:b/>
          <w:sz w:val="24"/>
          <w:szCs w:val="24"/>
          <w:highlight w:val="yellow"/>
        </w:rPr>
        <w:t>储备干部</w:t>
      </w:r>
      <w:r w:rsidRPr="000D3791">
        <w:rPr>
          <w:b/>
          <w:sz w:val="24"/>
          <w:szCs w:val="24"/>
          <w:highlight w:val="yellow"/>
        </w:rPr>
        <w:t>（</w:t>
      </w:r>
      <w:r w:rsidRPr="000D3791">
        <w:rPr>
          <w:rFonts w:hint="eastAsia"/>
          <w:b/>
          <w:sz w:val="24"/>
          <w:szCs w:val="24"/>
          <w:highlight w:val="yellow"/>
        </w:rPr>
        <w:t>全职</w:t>
      </w:r>
      <w:r w:rsidRPr="000D3791">
        <w:rPr>
          <w:b/>
          <w:sz w:val="24"/>
          <w:szCs w:val="24"/>
          <w:highlight w:val="yellow"/>
        </w:rPr>
        <w:t>）</w:t>
      </w:r>
    </w:p>
    <w:p w:rsidR="007F4318" w:rsidRPr="00B057DD" w:rsidRDefault="00E21865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薪资</w:t>
      </w:r>
      <w:r>
        <w:rPr>
          <w:b/>
          <w:sz w:val="18"/>
          <w:szCs w:val="18"/>
        </w:rPr>
        <w:t>：</w:t>
      </w:r>
      <w:r w:rsidR="00E65E12">
        <w:rPr>
          <w:rFonts w:hint="eastAsia"/>
          <w:b/>
          <w:sz w:val="18"/>
          <w:szCs w:val="18"/>
        </w:rPr>
        <w:t>5800元-7300元</w:t>
      </w:r>
    </w:p>
    <w:p w:rsidR="00D934C9" w:rsidRPr="00860321" w:rsidRDefault="00D934C9">
      <w:pPr>
        <w:rPr>
          <w:b/>
          <w:sz w:val="24"/>
          <w:szCs w:val="24"/>
        </w:rPr>
      </w:pPr>
      <w:r>
        <w:rPr>
          <w:rFonts w:hint="eastAsia"/>
          <w:b/>
          <w:sz w:val="18"/>
          <w:szCs w:val="18"/>
        </w:rPr>
        <w:t>招聘条件：</w:t>
      </w:r>
    </w:p>
    <w:p w:rsidR="00D934C9" w:rsidRPr="00D934C9" w:rsidRDefault="00D934C9" w:rsidP="00D934C9">
      <w:pPr>
        <w:rPr>
          <w:sz w:val="18"/>
          <w:szCs w:val="18"/>
        </w:rPr>
      </w:pPr>
      <w:r w:rsidRPr="00D934C9">
        <w:rPr>
          <w:sz w:val="18"/>
          <w:szCs w:val="18"/>
        </w:rPr>
        <w:t>1</w:t>
      </w:r>
      <w:r w:rsidR="00CF6B2C">
        <w:rPr>
          <w:sz w:val="18"/>
          <w:szCs w:val="18"/>
        </w:rPr>
        <w:t>、</w:t>
      </w:r>
      <w:r w:rsidR="00CF6B2C">
        <w:rPr>
          <w:rFonts w:hint="eastAsia"/>
          <w:sz w:val="18"/>
          <w:szCs w:val="18"/>
        </w:rPr>
        <w:t>本科</w:t>
      </w:r>
      <w:r w:rsidR="00975A71">
        <w:rPr>
          <w:rFonts w:hint="eastAsia"/>
          <w:sz w:val="18"/>
          <w:szCs w:val="18"/>
        </w:rPr>
        <w:t>及</w:t>
      </w:r>
      <w:r w:rsidR="00975A71">
        <w:rPr>
          <w:sz w:val="18"/>
          <w:szCs w:val="18"/>
        </w:rPr>
        <w:t>以上</w:t>
      </w:r>
      <w:r w:rsidRPr="00D934C9">
        <w:rPr>
          <w:sz w:val="18"/>
          <w:szCs w:val="18"/>
        </w:rPr>
        <w:t xml:space="preserve">, </w:t>
      </w:r>
      <w:r w:rsidR="00975A71">
        <w:rPr>
          <w:rFonts w:hint="eastAsia"/>
          <w:sz w:val="18"/>
          <w:szCs w:val="18"/>
        </w:rPr>
        <w:t>日语专业</w:t>
      </w:r>
      <w:r w:rsidR="00975A71">
        <w:rPr>
          <w:sz w:val="18"/>
          <w:szCs w:val="18"/>
        </w:rPr>
        <w:t>优先</w:t>
      </w:r>
      <w:r w:rsidR="00975A71">
        <w:rPr>
          <w:rFonts w:hint="eastAsia"/>
          <w:sz w:val="18"/>
          <w:szCs w:val="18"/>
        </w:rPr>
        <w:t>；</w:t>
      </w:r>
    </w:p>
    <w:p w:rsidR="00D934C9" w:rsidRPr="00D934C9" w:rsidRDefault="00047FCF" w:rsidP="00D934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="00D934C9" w:rsidRPr="00D934C9">
        <w:rPr>
          <w:sz w:val="18"/>
          <w:szCs w:val="18"/>
        </w:rPr>
        <w:t>、</w:t>
      </w:r>
      <w:r w:rsidR="00975A71">
        <w:rPr>
          <w:rFonts w:hint="eastAsia"/>
          <w:sz w:val="18"/>
          <w:szCs w:val="18"/>
        </w:rPr>
        <w:t>热爱零售，</w:t>
      </w:r>
      <w:r w:rsidR="00975A71">
        <w:rPr>
          <w:sz w:val="18"/>
          <w:szCs w:val="18"/>
        </w:rPr>
        <w:t>待人礼貌诚恳，有服务意识；</w:t>
      </w:r>
      <w:r w:rsidR="00D934C9" w:rsidRPr="00D934C9">
        <w:rPr>
          <w:sz w:val="18"/>
          <w:szCs w:val="18"/>
        </w:rPr>
        <w:t xml:space="preserve"> </w:t>
      </w:r>
    </w:p>
    <w:p w:rsidR="00D934C9" w:rsidRPr="00D934C9" w:rsidRDefault="00047FCF" w:rsidP="00D934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="00D934C9" w:rsidRPr="00D934C9">
        <w:rPr>
          <w:sz w:val="18"/>
          <w:szCs w:val="18"/>
        </w:rPr>
        <w:t>、</w:t>
      </w:r>
      <w:r w:rsidR="00975A71">
        <w:rPr>
          <w:rFonts w:hint="eastAsia"/>
          <w:sz w:val="18"/>
          <w:szCs w:val="18"/>
        </w:rPr>
        <w:t>乐观进取</w:t>
      </w:r>
      <w:r w:rsidR="00975A71">
        <w:rPr>
          <w:sz w:val="18"/>
          <w:szCs w:val="18"/>
        </w:rPr>
        <w:t>，能面对挫折和挑战；</w:t>
      </w:r>
      <w:r w:rsidR="00D934C9" w:rsidRPr="00D934C9">
        <w:rPr>
          <w:sz w:val="18"/>
          <w:szCs w:val="18"/>
        </w:rPr>
        <w:t xml:space="preserve"> </w:t>
      </w:r>
    </w:p>
    <w:p w:rsidR="00975A71" w:rsidRDefault="00047FCF" w:rsidP="00D934C9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 w:rsidR="00975A71">
        <w:rPr>
          <w:sz w:val="18"/>
          <w:szCs w:val="18"/>
        </w:rPr>
        <w:t>、能接受全</w:t>
      </w:r>
      <w:r w:rsidR="00975A71">
        <w:rPr>
          <w:rFonts w:hint="eastAsia"/>
          <w:sz w:val="18"/>
          <w:szCs w:val="18"/>
        </w:rPr>
        <w:t>国</w:t>
      </w:r>
      <w:r w:rsidR="00D934C9" w:rsidRPr="00D934C9">
        <w:rPr>
          <w:sz w:val="18"/>
          <w:szCs w:val="18"/>
        </w:rPr>
        <w:t>范围内出差、调任者优先</w:t>
      </w:r>
      <w:r w:rsidR="00975A71">
        <w:rPr>
          <w:rFonts w:hint="eastAsia"/>
          <w:sz w:val="18"/>
          <w:szCs w:val="18"/>
        </w:rPr>
        <w:t>。</w:t>
      </w:r>
    </w:p>
    <w:p w:rsidR="00975A71" w:rsidRPr="00975A71" w:rsidRDefault="00975A71" w:rsidP="00D934C9">
      <w:pPr>
        <w:rPr>
          <w:sz w:val="18"/>
          <w:szCs w:val="18"/>
        </w:rPr>
      </w:pPr>
    </w:p>
    <w:p w:rsidR="00D934C9" w:rsidRDefault="00D934C9" w:rsidP="00D934C9">
      <w:pPr>
        <w:rPr>
          <w:b/>
          <w:sz w:val="18"/>
          <w:szCs w:val="18"/>
        </w:rPr>
      </w:pPr>
      <w:r w:rsidRPr="00D934C9">
        <w:rPr>
          <w:rFonts w:hint="eastAsia"/>
          <w:b/>
          <w:sz w:val="18"/>
          <w:szCs w:val="18"/>
        </w:rPr>
        <w:t>工作职责：</w:t>
      </w:r>
    </w:p>
    <w:p w:rsidR="00F425D6" w:rsidRPr="00F425D6" w:rsidRDefault="00F425D6" w:rsidP="00D934C9">
      <w:pPr>
        <w:rPr>
          <w:sz w:val="18"/>
          <w:szCs w:val="18"/>
        </w:rPr>
      </w:pPr>
      <w:r>
        <w:rPr>
          <w:sz w:val="18"/>
          <w:szCs w:val="18"/>
        </w:rPr>
        <w:t>店内各项管理，教育作业</w:t>
      </w:r>
    </w:p>
    <w:p w:rsidR="00D934C9" w:rsidRPr="00D934C9" w:rsidRDefault="00D934C9" w:rsidP="00D934C9">
      <w:pPr>
        <w:rPr>
          <w:sz w:val="18"/>
          <w:szCs w:val="18"/>
        </w:rPr>
      </w:pPr>
      <w:r w:rsidRPr="00D934C9">
        <w:rPr>
          <w:sz w:val="18"/>
          <w:szCs w:val="18"/>
        </w:rPr>
        <w:t>1.顾客服务管理（提供给顾客最优质的服务，妥善处理顾客投诉及合理 要求，将顾客满足最大化）；</w:t>
      </w:r>
    </w:p>
    <w:p w:rsidR="00D934C9" w:rsidRPr="00D934C9" w:rsidRDefault="00D934C9" w:rsidP="00D934C9">
      <w:pPr>
        <w:rPr>
          <w:sz w:val="18"/>
          <w:szCs w:val="18"/>
        </w:rPr>
      </w:pPr>
      <w:r w:rsidRPr="00D934C9">
        <w:rPr>
          <w:sz w:val="18"/>
          <w:szCs w:val="18"/>
        </w:rPr>
        <w:t>2.商品管理（从顾客的角度出发将卖场的布局陈列合理化；退换货准确无误，并最大限度的</w:t>
      </w:r>
      <w:proofErr w:type="gramStart"/>
      <w:r w:rsidRPr="00D934C9">
        <w:rPr>
          <w:sz w:val="18"/>
          <w:szCs w:val="18"/>
        </w:rPr>
        <w:t>的</w:t>
      </w:r>
      <w:proofErr w:type="gramEnd"/>
      <w:r w:rsidRPr="00D934C9">
        <w:rPr>
          <w:sz w:val="18"/>
          <w:szCs w:val="18"/>
        </w:rPr>
        <w:t>降低Loss率)；</w:t>
      </w:r>
    </w:p>
    <w:p w:rsidR="00D934C9" w:rsidRPr="00D934C9" w:rsidRDefault="00D934C9" w:rsidP="000B6746">
      <w:pPr>
        <w:ind w:left="180" w:hangingChars="100" w:hanging="180"/>
        <w:rPr>
          <w:sz w:val="18"/>
          <w:szCs w:val="18"/>
        </w:rPr>
      </w:pPr>
      <w:r w:rsidRPr="00D934C9">
        <w:rPr>
          <w:sz w:val="18"/>
          <w:szCs w:val="18"/>
        </w:rPr>
        <w:t>3.人事管理（从新员工的</w:t>
      </w:r>
      <w:proofErr w:type="gramStart"/>
      <w:r w:rsidRPr="00D934C9">
        <w:rPr>
          <w:sz w:val="18"/>
          <w:szCs w:val="18"/>
        </w:rPr>
        <w:t>入职到培训</w:t>
      </w:r>
      <w:proofErr w:type="gramEnd"/>
      <w:r w:rsidRPr="00D934C9">
        <w:rPr>
          <w:sz w:val="18"/>
          <w:szCs w:val="18"/>
        </w:rPr>
        <w:t>，以及所有员工的考勤管理，定时与员工沟通面谈处理好同事间的人际关系）；</w:t>
      </w:r>
    </w:p>
    <w:p w:rsidR="00D934C9" w:rsidRPr="00D934C9" w:rsidRDefault="00D934C9" w:rsidP="00D934C9">
      <w:pPr>
        <w:rPr>
          <w:sz w:val="18"/>
          <w:szCs w:val="18"/>
        </w:rPr>
      </w:pPr>
      <w:r w:rsidRPr="00D934C9">
        <w:rPr>
          <w:sz w:val="18"/>
          <w:szCs w:val="18"/>
        </w:rPr>
        <w:t>4.店铺运作（处理好店铺的资材与维修，仓库商品的管理，消防器材的安全，确保正常运营无隐患）；</w:t>
      </w:r>
    </w:p>
    <w:p w:rsidR="00D934C9" w:rsidRDefault="00D934C9" w:rsidP="000B6746">
      <w:pPr>
        <w:ind w:left="180" w:hangingChars="100" w:hanging="180"/>
        <w:rPr>
          <w:sz w:val="18"/>
          <w:szCs w:val="18"/>
        </w:rPr>
      </w:pPr>
      <w:r w:rsidRPr="00D934C9">
        <w:rPr>
          <w:sz w:val="18"/>
          <w:szCs w:val="18"/>
        </w:rPr>
        <w:t>5.日常事务：各种邮件处理，监督店</w:t>
      </w:r>
      <w:r w:rsidR="000B6746">
        <w:rPr>
          <w:sz w:val="18"/>
          <w:szCs w:val="18"/>
        </w:rPr>
        <w:t>铺账务制度，开交接班会议，每月员工会，与商场沟通，店内费用控制</w:t>
      </w:r>
      <w:r w:rsidRPr="00D934C9">
        <w:rPr>
          <w:sz w:val="18"/>
          <w:szCs w:val="18"/>
        </w:rPr>
        <w:t>公司的要求及时传达与执行。</w:t>
      </w:r>
    </w:p>
    <w:p w:rsidR="00D934C9" w:rsidRPr="00975A71" w:rsidRDefault="00D934C9" w:rsidP="00D934C9">
      <w:pPr>
        <w:rPr>
          <w:b/>
          <w:sz w:val="18"/>
          <w:szCs w:val="18"/>
        </w:rPr>
      </w:pPr>
      <w:r w:rsidRPr="00D934C9">
        <w:rPr>
          <w:rFonts w:hint="eastAsia"/>
          <w:b/>
          <w:sz w:val="18"/>
          <w:szCs w:val="18"/>
        </w:rPr>
        <w:t>福利待遇</w:t>
      </w:r>
      <w:r w:rsidRPr="00D934C9">
        <w:rPr>
          <w:b/>
          <w:sz w:val="18"/>
          <w:szCs w:val="18"/>
        </w:rPr>
        <w:t>：</w:t>
      </w:r>
    </w:p>
    <w:p w:rsidR="00D934C9" w:rsidRPr="00D934C9" w:rsidRDefault="00975A71" w:rsidP="00D934C9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="00D934C9" w:rsidRPr="00D934C9">
        <w:rPr>
          <w:sz w:val="18"/>
          <w:szCs w:val="18"/>
        </w:rPr>
        <w:t xml:space="preserve">. </w:t>
      </w:r>
      <w:r w:rsidR="00925E79">
        <w:rPr>
          <w:sz w:val="18"/>
          <w:szCs w:val="18"/>
        </w:rPr>
        <w:t xml:space="preserve"> 1</w:t>
      </w:r>
      <w:r w:rsidR="00925E79">
        <w:rPr>
          <w:rFonts w:hint="eastAsia"/>
          <w:sz w:val="18"/>
          <w:szCs w:val="18"/>
        </w:rPr>
        <w:t>年2次奖金</w:t>
      </w:r>
      <w:r>
        <w:rPr>
          <w:sz w:val="18"/>
          <w:szCs w:val="18"/>
        </w:rPr>
        <w:t>；</w:t>
      </w:r>
    </w:p>
    <w:p w:rsidR="00D934C9" w:rsidRPr="00D934C9" w:rsidRDefault="00975A71" w:rsidP="00D934C9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="00D934C9" w:rsidRPr="00D934C9"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公平公正的评价</w:t>
      </w:r>
      <w:r>
        <w:rPr>
          <w:sz w:val="18"/>
          <w:szCs w:val="18"/>
        </w:rPr>
        <w:t>体系及晋升机会；</w:t>
      </w:r>
    </w:p>
    <w:p w:rsidR="00EF08D6" w:rsidRDefault="00975A71" w:rsidP="00D934C9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D934C9" w:rsidRPr="00D934C9">
        <w:rPr>
          <w:sz w:val="18"/>
          <w:szCs w:val="18"/>
        </w:rPr>
        <w:t xml:space="preserve">. </w:t>
      </w:r>
      <w:r w:rsidR="00EF08D6">
        <w:rPr>
          <w:sz w:val="18"/>
          <w:szCs w:val="18"/>
        </w:rPr>
        <w:t>每年选拔优秀员工赴海外研修（日本、美国等地）的</w:t>
      </w:r>
      <w:r w:rsidR="00EF08D6">
        <w:rPr>
          <w:rFonts w:hint="eastAsia"/>
          <w:sz w:val="18"/>
          <w:szCs w:val="18"/>
        </w:rPr>
        <w:t>机会</w:t>
      </w:r>
      <w:r>
        <w:rPr>
          <w:rFonts w:hint="eastAsia"/>
          <w:sz w:val="18"/>
          <w:szCs w:val="18"/>
        </w:rPr>
        <w:t>。</w:t>
      </w:r>
    </w:p>
    <w:p w:rsidR="00E055BB" w:rsidRPr="00EF08D6" w:rsidRDefault="00E055BB" w:rsidP="00D934C9">
      <w:pPr>
        <w:rPr>
          <w:sz w:val="18"/>
          <w:szCs w:val="18"/>
        </w:rPr>
      </w:pPr>
    </w:p>
    <w:p w:rsidR="00EF08D6" w:rsidRPr="00EF08D6" w:rsidRDefault="00925E79" w:rsidP="00EF08D6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目前</w:t>
      </w:r>
      <w:r w:rsidR="001301D9">
        <w:rPr>
          <w:b/>
          <w:sz w:val="18"/>
          <w:szCs w:val="18"/>
        </w:rPr>
        <w:t>开店地区有：</w:t>
      </w:r>
    </w:p>
    <w:p w:rsidR="001301D9" w:rsidRDefault="001301D9" w:rsidP="00D934C9">
      <w:pPr>
        <w:rPr>
          <w:b/>
          <w:sz w:val="18"/>
          <w:szCs w:val="18"/>
        </w:rPr>
      </w:pPr>
      <w:r w:rsidRPr="001301D9">
        <w:rPr>
          <w:rFonts w:hint="eastAsia"/>
          <w:b/>
          <w:sz w:val="18"/>
          <w:szCs w:val="18"/>
        </w:rPr>
        <w:t>上海、</w:t>
      </w:r>
      <w:r w:rsidR="00F4780D">
        <w:rPr>
          <w:rFonts w:hint="eastAsia"/>
          <w:b/>
          <w:sz w:val="18"/>
          <w:szCs w:val="18"/>
        </w:rPr>
        <w:t>成都、</w:t>
      </w:r>
      <w:r w:rsidRPr="001301D9">
        <w:rPr>
          <w:rFonts w:hint="eastAsia"/>
          <w:b/>
          <w:sz w:val="18"/>
          <w:szCs w:val="18"/>
        </w:rPr>
        <w:t>武汉、苏州、</w:t>
      </w:r>
      <w:r w:rsidR="00925E79">
        <w:rPr>
          <w:rFonts w:hint="eastAsia"/>
          <w:b/>
          <w:sz w:val="18"/>
          <w:szCs w:val="18"/>
        </w:rPr>
        <w:t>南京、南通、太仓、常州、</w:t>
      </w:r>
      <w:r w:rsidRPr="001301D9">
        <w:rPr>
          <w:rFonts w:hint="eastAsia"/>
          <w:b/>
          <w:sz w:val="18"/>
          <w:szCs w:val="18"/>
        </w:rPr>
        <w:t>宁波</w:t>
      </w:r>
      <w:r>
        <w:rPr>
          <w:rFonts w:hint="eastAsia"/>
          <w:b/>
          <w:sz w:val="18"/>
          <w:szCs w:val="18"/>
        </w:rPr>
        <w:t>、杭州、天津、</w:t>
      </w:r>
      <w:r w:rsidR="00975A71">
        <w:rPr>
          <w:rFonts w:hint="eastAsia"/>
          <w:b/>
          <w:sz w:val="18"/>
          <w:szCs w:val="18"/>
        </w:rPr>
        <w:t>广州、深圳</w:t>
      </w:r>
      <w:r>
        <w:rPr>
          <w:rFonts w:hint="eastAsia"/>
          <w:b/>
          <w:sz w:val="18"/>
          <w:szCs w:val="18"/>
        </w:rPr>
        <w:t xml:space="preserve">等             </w:t>
      </w:r>
    </w:p>
    <w:p w:rsidR="00EF08D6" w:rsidRPr="00EF08D6" w:rsidRDefault="00EF08D6" w:rsidP="00D934C9">
      <w:pPr>
        <w:rPr>
          <w:b/>
          <w:sz w:val="18"/>
          <w:szCs w:val="18"/>
        </w:rPr>
      </w:pPr>
      <w:r w:rsidRPr="00EF08D6">
        <w:rPr>
          <w:rFonts w:hint="eastAsia"/>
          <w:b/>
          <w:sz w:val="18"/>
          <w:szCs w:val="18"/>
        </w:rPr>
        <w:t>以上开店</w:t>
      </w:r>
      <w:r w:rsidRPr="00EF08D6">
        <w:rPr>
          <w:b/>
          <w:sz w:val="18"/>
          <w:szCs w:val="18"/>
        </w:rPr>
        <w:t>地区均可作为工作地点</w:t>
      </w:r>
    </w:p>
    <w:p w:rsidR="00253A65" w:rsidRPr="00957FEC" w:rsidRDefault="000B6746" w:rsidP="00D934C9">
      <w:pPr>
        <w:rPr>
          <w:b/>
          <w:color w:val="FF0000"/>
          <w:sz w:val="24"/>
          <w:szCs w:val="24"/>
          <w:highlight w:val="darkGray"/>
        </w:rPr>
      </w:pPr>
      <w:r w:rsidRPr="00957FEC">
        <w:rPr>
          <w:rFonts w:hint="eastAsia"/>
          <w:b/>
          <w:color w:val="FF0000"/>
          <w:sz w:val="24"/>
          <w:szCs w:val="24"/>
          <w:highlight w:val="darkGray"/>
        </w:rPr>
        <w:t>简历投递邮箱：</w:t>
      </w:r>
      <w:r w:rsidRPr="00957FEC">
        <w:rPr>
          <w:b/>
          <w:color w:val="FF0000"/>
          <w:sz w:val="24"/>
          <w:szCs w:val="24"/>
          <w:highlight w:val="darkGray"/>
        </w:rPr>
        <w:t xml:space="preserve"> zhaopin@nitorichina.com    </w:t>
      </w:r>
    </w:p>
    <w:p w:rsidR="00ED22D5" w:rsidRPr="00A42135" w:rsidRDefault="00957FEC" w:rsidP="00D934C9">
      <w:pPr>
        <w:rPr>
          <w:b/>
          <w:color w:val="FF0000"/>
          <w:sz w:val="24"/>
          <w:szCs w:val="24"/>
        </w:rPr>
      </w:pPr>
      <w:r w:rsidRPr="00957FEC">
        <w:rPr>
          <w:rFonts w:hint="eastAsia"/>
          <w:b/>
          <w:color w:val="FF0000"/>
          <w:sz w:val="24"/>
          <w:szCs w:val="24"/>
          <w:highlight w:val="darkGray"/>
        </w:rPr>
        <w:t>投递时</w:t>
      </w:r>
      <w:r w:rsidR="00C67AAD">
        <w:rPr>
          <w:b/>
          <w:color w:val="FF0000"/>
          <w:sz w:val="24"/>
          <w:szCs w:val="24"/>
          <w:highlight w:val="darkGray"/>
        </w:rPr>
        <w:t>邮件主题格式为：</w:t>
      </w:r>
      <w:r w:rsidR="00C67AAD" w:rsidRPr="00A42135">
        <w:rPr>
          <w:rFonts w:hint="eastAsia"/>
          <w:b/>
          <w:color w:val="FF0000"/>
          <w:sz w:val="24"/>
          <w:szCs w:val="24"/>
          <w:highlight w:val="darkGray"/>
        </w:rPr>
        <w:t>姓名</w:t>
      </w:r>
      <w:r w:rsidR="00C67AAD" w:rsidRPr="00A42135">
        <w:rPr>
          <w:b/>
          <w:color w:val="FF0000"/>
          <w:sz w:val="24"/>
          <w:szCs w:val="24"/>
          <w:highlight w:val="darkGray"/>
        </w:rPr>
        <w:t xml:space="preserve"> </w:t>
      </w:r>
      <w:r w:rsidRPr="00A42135">
        <w:rPr>
          <w:b/>
          <w:color w:val="FF0000"/>
          <w:sz w:val="24"/>
          <w:szCs w:val="24"/>
          <w:highlight w:val="darkGray"/>
        </w:rPr>
        <w:t>+</w:t>
      </w:r>
      <w:r w:rsidR="00A42135" w:rsidRPr="00A42135">
        <w:rPr>
          <w:rFonts w:hint="eastAsia"/>
          <w:b/>
          <w:color w:val="FF0000"/>
          <w:sz w:val="24"/>
          <w:szCs w:val="24"/>
          <w:highlight w:val="darkGray"/>
        </w:rPr>
        <w:t>学校</w:t>
      </w:r>
      <w:r w:rsidR="00A42135" w:rsidRPr="00A42135">
        <w:rPr>
          <w:b/>
          <w:color w:val="FF0000"/>
          <w:sz w:val="24"/>
          <w:szCs w:val="24"/>
          <w:highlight w:val="darkGray"/>
        </w:rPr>
        <w:t>名称</w:t>
      </w:r>
      <w:r w:rsidR="00925E79">
        <w:rPr>
          <w:rFonts w:hint="eastAsia"/>
          <w:b/>
          <w:color w:val="FF0000"/>
          <w:sz w:val="24"/>
          <w:szCs w:val="24"/>
          <w:highlight w:val="darkGray"/>
        </w:rPr>
        <w:t>+专业</w:t>
      </w:r>
    </w:p>
    <w:p w:rsidR="000D3791" w:rsidRPr="004F03E1" w:rsidRDefault="000D3791" w:rsidP="00D934C9">
      <w:pPr>
        <w:rPr>
          <w:b/>
          <w:sz w:val="24"/>
          <w:szCs w:val="24"/>
        </w:rPr>
      </w:pPr>
      <w:bookmarkStart w:id="0" w:name="_GoBack"/>
      <w:bookmarkEnd w:id="0"/>
    </w:p>
    <w:sectPr w:rsidR="000D3791" w:rsidRPr="004F0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DC" w:rsidRDefault="00487EDC" w:rsidP="00EF08D6">
      <w:r>
        <w:separator/>
      </w:r>
    </w:p>
  </w:endnote>
  <w:endnote w:type="continuationSeparator" w:id="0">
    <w:p w:rsidR="00487EDC" w:rsidRDefault="00487EDC" w:rsidP="00EF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DC" w:rsidRDefault="00487EDC" w:rsidP="00EF08D6">
      <w:r>
        <w:separator/>
      </w:r>
    </w:p>
  </w:footnote>
  <w:footnote w:type="continuationSeparator" w:id="0">
    <w:p w:rsidR="00487EDC" w:rsidRDefault="00487EDC" w:rsidP="00EF0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09D6"/>
    <w:multiLevelType w:val="hybridMultilevel"/>
    <w:tmpl w:val="3E14EF3A"/>
    <w:lvl w:ilvl="0" w:tplc="884C5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70A5B7A"/>
    <w:multiLevelType w:val="hybridMultilevel"/>
    <w:tmpl w:val="4C62E354"/>
    <w:lvl w:ilvl="0" w:tplc="9CCE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804636"/>
    <w:multiLevelType w:val="hybridMultilevel"/>
    <w:tmpl w:val="B9F436AA"/>
    <w:lvl w:ilvl="0" w:tplc="82B042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29"/>
    <w:rsid w:val="00047FCF"/>
    <w:rsid w:val="000A4427"/>
    <w:rsid w:val="000B0D1E"/>
    <w:rsid w:val="000B63AB"/>
    <w:rsid w:val="000B6746"/>
    <w:rsid w:val="000D3791"/>
    <w:rsid w:val="001033D3"/>
    <w:rsid w:val="00114576"/>
    <w:rsid w:val="00125FC3"/>
    <w:rsid w:val="001301D9"/>
    <w:rsid w:val="00186DCF"/>
    <w:rsid w:val="001E27B8"/>
    <w:rsid w:val="0023329F"/>
    <w:rsid w:val="00253A65"/>
    <w:rsid w:val="002576A2"/>
    <w:rsid w:val="002670A4"/>
    <w:rsid w:val="00283F1A"/>
    <w:rsid w:val="00355369"/>
    <w:rsid w:val="003556D7"/>
    <w:rsid w:val="0039576B"/>
    <w:rsid w:val="003962A0"/>
    <w:rsid w:val="003B3766"/>
    <w:rsid w:val="003B7EAE"/>
    <w:rsid w:val="003C29B8"/>
    <w:rsid w:val="003D19F9"/>
    <w:rsid w:val="00430F74"/>
    <w:rsid w:val="00487EDC"/>
    <w:rsid w:val="004B6065"/>
    <w:rsid w:val="004F03E1"/>
    <w:rsid w:val="004F2EF1"/>
    <w:rsid w:val="00586599"/>
    <w:rsid w:val="0059225F"/>
    <w:rsid w:val="005B4A2B"/>
    <w:rsid w:val="00602CF3"/>
    <w:rsid w:val="006A1F1A"/>
    <w:rsid w:val="006D1B57"/>
    <w:rsid w:val="006E3F2D"/>
    <w:rsid w:val="007554AA"/>
    <w:rsid w:val="007C14DC"/>
    <w:rsid w:val="007E5DA2"/>
    <w:rsid w:val="007F4318"/>
    <w:rsid w:val="00802787"/>
    <w:rsid w:val="00860321"/>
    <w:rsid w:val="00876A45"/>
    <w:rsid w:val="00925E79"/>
    <w:rsid w:val="00947BE8"/>
    <w:rsid w:val="00957FEC"/>
    <w:rsid w:val="009654BD"/>
    <w:rsid w:val="00975A71"/>
    <w:rsid w:val="00992F74"/>
    <w:rsid w:val="009C3F11"/>
    <w:rsid w:val="00A400E2"/>
    <w:rsid w:val="00A42135"/>
    <w:rsid w:val="00A931CD"/>
    <w:rsid w:val="00AA13D1"/>
    <w:rsid w:val="00B057DD"/>
    <w:rsid w:val="00B07B79"/>
    <w:rsid w:val="00B15C19"/>
    <w:rsid w:val="00B31876"/>
    <w:rsid w:val="00BA2762"/>
    <w:rsid w:val="00BA5B29"/>
    <w:rsid w:val="00BB2065"/>
    <w:rsid w:val="00BD4608"/>
    <w:rsid w:val="00BF6476"/>
    <w:rsid w:val="00C67AAD"/>
    <w:rsid w:val="00C70159"/>
    <w:rsid w:val="00CB7985"/>
    <w:rsid w:val="00CF6B2C"/>
    <w:rsid w:val="00D11E93"/>
    <w:rsid w:val="00D3244E"/>
    <w:rsid w:val="00D51E5B"/>
    <w:rsid w:val="00D713AD"/>
    <w:rsid w:val="00D934C9"/>
    <w:rsid w:val="00DC3F46"/>
    <w:rsid w:val="00DE3C1F"/>
    <w:rsid w:val="00DE52AD"/>
    <w:rsid w:val="00DE6BAF"/>
    <w:rsid w:val="00E055BB"/>
    <w:rsid w:val="00E15330"/>
    <w:rsid w:val="00E21865"/>
    <w:rsid w:val="00E65E12"/>
    <w:rsid w:val="00E7596D"/>
    <w:rsid w:val="00E84B5E"/>
    <w:rsid w:val="00EA0F0A"/>
    <w:rsid w:val="00ED22D5"/>
    <w:rsid w:val="00ED4A92"/>
    <w:rsid w:val="00EF08D6"/>
    <w:rsid w:val="00F36836"/>
    <w:rsid w:val="00F425D6"/>
    <w:rsid w:val="00F4780D"/>
    <w:rsid w:val="00FE682F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025342"/>
  <w15:chartTrackingRefBased/>
  <w15:docId w15:val="{4196333E-EE94-4A5B-A867-D43D2BB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D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B606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EF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F08D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F0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F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torichin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wangyunxia</dc:creator>
  <cp:keywords/>
  <dc:description/>
  <cp:lastModifiedBy>王 云霞(Wang Yunxia)</cp:lastModifiedBy>
  <cp:revision>74</cp:revision>
  <dcterms:created xsi:type="dcterms:W3CDTF">2017-11-08T08:43:00Z</dcterms:created>
  <dcterms:modified xsi:type="dcterms:W3CDTF">2019-10-15T04:55:00Z</dcterms:modified>
</cp:coreProperties>
</file>