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BB" w:rsidRPr="00752DC6" w:rsidRDefault="001F6AF4" w:rsidP="001F6AF4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附件：                          </w:t>
      </w:r>
      <w:r w:rsidR="00752DC6" w:rsidRPr="00752DC6">
        <w:rPr>
          <w:rFonts w:ascii="方正小标宋简体" w:eastAsia="方正小标宋简体" w:hint="eastAsia"/>
          <w:sz w:val="36"/>
          <w:szCs w:val="36"/>
        </w:rPr>
        <w:t>党建工作材料清单</w:t>
      </w:r>
    </w:p>
    <w:p w:rsidR="00752DC6" w:rsidRDefault="00752DC6"/>
    <w:tbl>
      <w:tblPr>
        <w:tblpPr w:leftFromText="180" w:rightFromText="180" w:vertAnchor="page" w:horzAnchor="margin" w:tblpXSpec="center" w:tblpY="273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9"/>
        <w:gridCol w:w="2572"/>
        <w:gridCol w:w="5528"/>
        <w:gridCol w:w="6095"/>
      </w:tblGrid>
      <w:tr w:rsidR="00752DC6" w:rsidRPr="00E1537B" w:rsidTr="00343B7B">
        <w:trPr>
          <w:trHeight w:val="284"/>
        </w:trPr>
        <w:tc>
          <w:tcPr>
            <w:tcW w:w="1789" w:type="dxa"/>
            <w:shd w:val="clear" w:color="auto" w:fill="auto"/>
          </w:tcPr>
          <w:p w:rsidR="00752DC6" w:rsidRPr="00E1537B" w:rsidRDefault="00752DC6" w:rsidP="00752DC6">
            <w:pPr>
              <w:spacing w:line="580" w:lineRule="exact"/>
              <w:jc w:val="center"/>
              <w:outlineLvl w:val="0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 w:rsidRPr="00E1537B"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2572" w:type="dxa"/>
            <w:shd w:val="clear" w:color="auto" w:fill="auto"/>
          </w:tcPr>
          <w:p w:rsidR="00752DC6" w:rsidRPr="00E1537B" w:rsidRDefault="00752DC6" w:rsidP="00752DC6">
            <w:pPr>
              <w:spacing w:line="580" w:lineRule="exact"/>
              <w:jc w:val="center"/>
              <w:outlineLvl w:val="0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 w:rsidRPr="00E1537B"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5528" w:type="dxa"/>
            <w:shd w:val="clear" w:color="auto" w:fill="auto"/>
          </w:tcPr>
          <w:p w:rsidR="00752DC6" w:rsidRPr="00E1537B" w:rsidRDefault="00752DC6" w:rsidP="00752DC6">
            <w:pPr>
              <w:spacing w:line="580" w:lineRule="exact"/>
              <w:jc w:val="center"/>
              <w:outlineLvl w:val="0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 w:rsidRPr="00E1537B"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所需材料</w:t>
            </w:r>
          </w:p>
        </w:tc>
        <w:tc>
          <w:tcPr>
            <w:tcW w:w="6095" w:type="dxa"/>
            <w:shd w:val="clear" w:color="auto" w:fill="auto"/>
          </w:tcPr>
          <w:p w:rsidR="00752DC6" w:rsidRPr="00E1537B" w:rsidRDefault="00752DC6" w:rsidP="00752DC6">
            <w:pPr>
              <w:spacing w:line="580" w:lineRule="exact"/>
              <w:jc w:val="center"/>
              <w:outlineLvl w:val="0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 w:rsidRPr="00E1537B"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要求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4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二级党组织自身建设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党建工作计划和总结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年度计划、总结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纸质稿、电子稿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vMerge w:val="restart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议事规则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学院党政联席会议情况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记录本、决议单、票决表等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二级党组织会议情况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《组织生活记录本》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理论学习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二级理论中心组有关材料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学习计划、学习记录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民主生活会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年度民主生活会材料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通知、意见梳理、会议情况、报告</w:t>
            </w:r>
            <w:r>
              <w:rPr>
                <w:rFonts w:ascii="仿宋_GB2312" w:eastAsia="仿宋_GB2312" w:hAnsi="黑体" w:cs="黑体" w:hint="eastAsia"/>
                <w:sz w:val="24"/>
              </w:rPr>
              <w:t>；上一年度民主生活会意见建议的整改落实情况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考核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书记抓党建工作述职材料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纸质稿、电子稿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4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党支部自身建设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工作计划和总结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党支部建设的年度计划、总结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纸质稿、电子稿</w:t>
            </w:r>
          </w:p>
        </w:tc>
      </w:tr>
      <w:tr w:rsidR="00752DC6" w:rsidRPr="00E1537B" w:rsidTr="00343B7B">
        <w:trPr>
          <w:trHeight w:val="745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支部调整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支部调整请示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按照有利于人才培养、有利于直接联系学生、有利于传承好的做法的要求合理调整支部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考核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支部年度工作汇报材料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纸质稿、电子稿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4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发展党员工作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工作计划和总结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发展党员工作的计划和总结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纸质稿、电子稿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名册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党员、发展对象、入党积极分子、入党申请人名册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纸质稿、电子稿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jc w:val="center"/>
              <w:outlineLvl w:val="0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 w:rsidRPr="00E1537B"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lastRenderedPageBreak/>
              <w:t>类别</w:t>
            </w:r>
          </w:p>
        </w:tc>
        <w:tc>
          <w:tcPr>
            <w:tcW w:w="2572" w:type="dxa"/>
            <w:shd w:val="clear" w:color="auto" w:fill="auto"/>
          </w:tcPr>
          <w:p w:rsidR="00752DC6" w:rsidRPr="00E1537B" w:rsidRDefault="00752DC6" w:rsidP="00752DC6">
            <w:pPr>
              <w:spacing w:line="580" w:lineRule="exact"/>
              <w:jc w:val="center"/>
              <w:outlineLvl w:val="0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 w:rsidRPr="00E1537B"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5528" w:type="dxa"/>
            <w:shd w:val="clear" w:color="auto" w:fill="auto"/>
          </w:tcPr>
          <w:p w:rsidR="00752DC6" w:rsidRPr="00E1537B" w:rsidRDefault="00752DC6" w:rsidP="00752DC6">
            <w:pPr>
              <w:spacing w:line="580" w:lineRule="exact"/>
              <w:jc w:val="center"/>
              <w:outlineLvl w:val="0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 w:rsidRPr="00E1537B"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所需材料</w:t>
            </w:r>
          </w:p>
        </w:tc>
        <w:tc>
          <w:tcPr>
            <w:tcW w:w="6095" w:type="dxa"/>
            <w:shd w:val="clear" w:color="auto" w:fill="auto"/>
          </w:tcPr>
          <w:p w:rsidR="00752DC6" w:rsidRPr="00E1537B" w:rsidRDefault="00752DC6" w:rsidP="00752DC6">
            <w:pPr>
              <w:spacing w:line="580" w:lineRule="exact"/>
              <w:jc w:val="center"/>
              <w:outlineLvl w:val="0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 w:rsidRPr="00E1537B"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要求</w:t>
            </w:r>
          </w:p>
        </w:tc>
      </w:tr>
      <w:tr w:rsidR="00752DC6" w:rsidRPr="00E1537B" w:rsidTr="00343B7B">
        <w:trPr>
          <w:trHeight w:val="227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4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发展党员工作</w:t>
            </w:r>
          </w:p>
        </w:tc>
        <w:tc>
          <w:tcPr>
            <w:tcW w:w="2572" w:type="dxa"/>
            <w:vMerge w:val="restart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发展过程材料</w:t>
            </w:r>
            <w:bookmarkStart w:id="0" w:name="_GoBack"/>
            <w:bookmarkEnd w:id="0"/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工作布置的通知、会议记录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上党委会的材料、记录；《支部工作记录本》以及</w:t>
            </w:r>
            <w:r w:rsidRPr="00E1537B">
              <w:rPr>
                <w:rFonts w:ascii="仿宋_GB2312" w:eastAsia="仿宋_GB2312" w:hAnsi="黑体" w:cs="黑体" w:hint="eastAsia"/>
                <w:sz w:val="24"/>
              </w:rPr>
              <w:t>相关邮件、附件、短信、网上通知截屏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党员发展过程的档案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档案袋上贴清单，准备好党员档案、发展对象档案、入党积极分子档案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4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党员教育培训</w:t>
            </w:r>
          </w:p>
        </w:tc>
        <w:tc>
          <w:tcPr>
            <w:tcW w:w="2572" w:type="dxa"/>
            <w:vMerge w:val="restart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党校工作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入党积极分子、发展对象、预备党员、正式党员以及</w:t>
            </w:r>
            <w:r>
              <w:rPr>
                <w:rFonts w:ascii="仿宋_GB2312" w:eastAsia="仿宋_GB2312" w:hAnsi="黑体" w:cs="黑体" w:hint="eastAsia"/>
                <w:sz w:val="24"/>
              </w:rPr>
              <w:t>分党委（总支）委员、</w:t>
            </w:r>
            <w:r w:rsidRPr="00E1537B">
              <w:rPr>
                <w:rFonts w:ascii="仿宋_GB2312" w:eastAsia="仿宋_GB2312" w:hAnsi="黑体" w:cs="黑体" w:hint="eastAsia"/>
                <w:sz w:val="24"/>
              </w:rPr>
              <w:t>党支部书记、党支部委员、毕业班学生党员等培训安排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每学期培训安排、学员名册、成绩汇总表、培训工作小结等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4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负责人讲党课情况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列入培训安排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党建活动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支部服务品牌、支部建设创新等情况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通知、</w:t>
            </w:r>
            <w:r>
              <w:rPr>
                <w:rFonts w:ascii="仿宋_GB2312" w:eastAsia="仿宋_GB2312" w:hAnsi="黑体" w:cs="黑体" w:hint="eastAsia"/>
                <w:sz w:val="24"/>
              </w:rPr>
              <w:t>申报汇总、</w:t>
            </w:r>
            <w:r w:rsidRPr="00E1537B">
              <w:rPr>
                <w:rFonts w:ascii="仿宋_GB2312" w:eastAsia="仿宋_GB2312" w:hAnsi="黑体" w:cs="黑体" w:hint="eastAsia"/>
                <w:sz w:val="24"/>
              </w:rPr>
              <w:t>评比过程、结果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4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党员管理和服务</w:t>
            </w:r>
          </w:p>
        </w:tc>
        <w:tc>
          <w:tcPr>
            <w:tcW w:w="2572" w:type="dxa"/>
            <w:vMerge w:val="restart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党内组织生活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支部</w:t>
            </w:r>
            <w:r w:rsidRPr="00E1537B">
              <w:rPr>
                <w:rFonts w:ascii="仿宋_GB2312" w:eastAsia="仿宋_GB2312" w:hAnsi="黑体" w:cs="黑体" w:hint="eastAsia"/>
                <w:sz w:val="24"/>
              </w:rPr>
              <w:t>“三会一课”执行情况</w:t>
            </w:r>
            <w:r>
              <w:rPr>
                <w:rFonts w:ascii="仿宋_GB2312" w:eastAsia="仿宋_GB2312" w:hAnsi="黑体" w:cs="黑体" w:hint="eastAsia"/>
                <w:sz w:val="24"/>
              </w:rPr>
              <w:t>（要求附后）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《党支部工作记录本》</w:t>
            </w:r>
            <w:r>
              <w:rPr>
                <w:rFonts w:ascii="仿宋_GB2312" w:eastAsia="仿宋_GB2312" w:hAnsi="黑体" w:cs="黑体" w:hint="eastAsia"/>
                <w:sz w:val="24"/>
              </w:rPr>
              <w:t>一年一本，留存二级党组织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支部组织生活会情况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记录、有关工作整改落实情况（如软弱涣散支部的整改）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民主评议党员情况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评议通知、实施过程、结果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党员党性定期分析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A87A3F" w:rsidP="009E040B">
            <w:pPr>
              <w:spacing w:line="3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支部、二级党组织</w:t>
            </w:r>
            <w:r w:rsidR="009E040B">
              <w:rPr>
                <w:rFonts w:ascii="仿宋_GB2312" w:eastAsia="仿宋_GB2312" w:hAnsi="黑体" w:cs="黑体" w:hint="eastAsia"/>
                <w:sz w:val="24"/>
              </w:rPr>
              <w:t>半年</w:t>
            </w:r>
            <w:r w:rsidR="00752DC6" w:rsidRPr="00E1537B">
              <w:rPr>
                <w:rFonts w:ascii="仿宋_GB2312" w:eastAsia="仿宋_GB2312" w:hAnsi="黑体" w:cs="黑体" w:hint="eastAsia"/>
                <w:sz w:val="24"/>
              </w:rPr>
              <w:t>分析整个党员队伍存在的问题，提出下阶段党员发展和党员队伍建设的对策。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vMerge w:val="restart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党员组织关系接转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组织关系接转事项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通知、表格等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组织关系转入情况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转入情况汇总表、转入介绍信（组织部开出）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jc w:val="center"/>
              <w:outlineLvl w:val="0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 w:rsidRPr="00E1537B"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lastRenderedPageBreak/>
              <w:t>类别</w:t>
            </w:r>
          </w:p>
        </w:tc>
        <w:tc>
          <w:tcPr>
            <w:tcW w:w="2572" w:type="dxa"/>
            <w:shd w:val="clear" w:color="auto" w:fill="auto"/>
          </w:tcPr>
          <w:p w:rsidR="00752DC6" w:rsidRPr="00E1537B" w:rsidRDefault="00752DC6" w:rsidP="00752DC6">
            <w:pPr>
              <w:spacing w:line="580" w:lineRule="exact"/>
              <w:jc w:val="center"/>
              <w:outlineLvl w:val="0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 w:rsidRPr="00E1537B"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5528" w:type="dxa"/>
            <w:shd w:val="clear" w:color="auto" w:fill="auto"/>
          </w:tcPr>
          <w:p w:rsidR="00752DC6" w:rsidRPr="00E1537B" w:rsidRDefault="00752DC6" w:rsidP="00752DC6">
            <w:pPr>
              <w:spacing w:line="580" w:lineRule="exact"/>
              <w:jc w:val="center"/>
              <w:outlineLvl w:val="0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 w:rsidRPr="00E1537B"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所需材料</w:t>
            </w:r>
          </w:p>
        </w:tc>
        <w:tc>
          <w:tcPr>
            <w:tcW w:w="6095" w:type="dxa"/>
            <w:shd w:val="clear" w:color="auto" w:fill="auto"/>
          </w:tcPr>
          <w:p w:rsidR="00752DC6" w:rsidRPr="00E1537B" w:rsidRDefault="00752DC6" w:rsidP="00752DC6">
            <w:pPr>
              <w:spacing w:line="580" w:lineRule="exact"/>
              <w:jc w:val="center"/>
              <w:outlineLvl w:val="0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 w:rsidRPr="00E1537B"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要求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4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党员管理和服务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党员组织关系接转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组织关系转出情况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转出情况汇总表、组织关系介绍信存根及回执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流动党员管理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流入、流出党员情况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流入、流出党员名册，做好流动党员工作的情况记录（在外</w:t>
            </w:r>
            <w:r>
              <w:rPr>
                <w:rFonts w:ascii="仿宋_GB2312" w:eastAsia="仿宋_GB2312" w:hAnsi="黑体" w:cs="黑体" w:hint="eastAsia"/>
                <w:sz w:val="24"/>
              </w:rPr>
              <w:t>实习</w:t>
            </w:r>
            <w:r w:rsidRPr="00E1537B">
              <w:rPr>
                <w:rFonts w:ascii="仿宋_GB2312" w:eastAsia="仿宋_GB2312" w:hAnsi="黑体" w:cs="黑体" w:hint="eastAsia"/>
                <w:sz w:val="24"/>
              </w:rPr>
              <w:t>党员</w:t>
            </w:r>
            <w:r>
              <w:rPr>
                <w:rFonts w:ascii="仿宋_GB2312" w:eastAsia="仿宋_GB2312" w:hAnsi="黑体" w:cs="黑体" w:hint="eastAsia"/>
                <w:sz w:val="24"/>
              </w:rPr>
              <w:t>；</w:t>
            </w:r>
            <w:r w:rsidRPr="00E1537B">
              <w:rPr>
                <w:rFonts w:ascii="仿宋_GB2312" w:eastAsia="仿宋_GB2312" w:hAnsi="黑体" w:cs="黑体" w:hint="eastAsia"/>
                <w:sz w:val="24"/>
              </w:rPr>
              <w:t>出国学习、交流党员）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党费收缴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按要求及时交纳党费，按季度上交党费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BD3EC8" w:rsidRDefault="00752DC6" w:rsidP="00752DC6">
            <w:pPr>
              <w:spacing w:line="3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党费证做好记录，留存在支部；党费交纳汇总表交二级党组织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党员退出机制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取消预备党员资格、党员出党等情况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相关材料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服务机制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党员志愿服务的载体建设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教工党员“三联系”、学生党</w:t>
            </w:r>
            <w:r>
              <w:rPr>
                <w:rFonts w:ascii="仿宋_GB2312" w:eastAsia="仿宋_GB2312" w:hAnsi="黑体" w:cs="黑体" w:hint="eastAsia"/>
                <w:sz w:val="24"/>
              </w:rPr>
              <w:t>员</w:t>
            </w:r>
            <w:r w:rsidRPr="00E1537B">
              <w:rPr>
                <w:rFonts w:ascii="仿宋_GB2312" w:eastAsia="仿宋_GB2312" w:hAnsi="黑体" w:cs="黑体" w:hint="eastAsia"/>
                <w:sz w:val="24"/>
              </w:rPr>
              <w:t>“1+1”志愿服务等情况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4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党内民主和党务公开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基层组织换届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换届材料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二级党组织、支部换届的材料；支部调整的材料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发展党员工作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公示材料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“四公示”材料齐全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党代表工作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党代表工作等情况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4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党代表任期制执行情况以及参与学院（部门）工作的情况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经费使用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党建工作经费、党员教育活动经费、党员之家经费情况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使用及公示情况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4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党建工作保障机制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党务工作者队伍建设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涉及党组织委员、教工党支部书记等待遇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相关保障措施的</w:t>
            </w:r>
            <w:r>
              <w:rPr>
                <w:rFonts w:ascii="仿宋_GB2312" w:eastAsia="仿宋_GB2312" w:hAnsi="黑体" w:cs="黑体" w:hint="eastAsia"/>
                <w:sz w:val="24"/>
              </w:rPr>
              <w:t>讨论、制定、执行</w:t>
            </w:r>
            <w:r w:rsidRPr="00E1537B">
              <w:rPr>
                <w:rFonts w:ascii="仿宋_GB2312" w:eastAsia="仿宋_GB2312" w:hAnsi="黑体" w:cs="黑体" w:hint="eastAsia"/>
                <w:sz w:val="24"/>
              </w:rPr>
              <w:t>情况</w:t>
            </w:r>
            <w:r>
              <w:rPr>
                <w:rFonts w:ascii="仿宋_GB2312" w:eastAsia="仿宋_GB2312" w:hAnsi="黑体" w:cs="黑体" w:hint="eastAsia"/>
                <w:sz w:val="24"/>
              </w:rPr>
              <w:t>记录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党建阵地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党员之家的建设和使用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值班安排、记录本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jc w:val="center"/>
              <w:outlineLvl w:val="0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 w:rsidRPr="00E1537B"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lastRenderedPageBreak/>
              <w:t>类别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jc w:val="center"/>
              <w:outlineLvl w:val="0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 w:rsidRPr="00E1537B"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jc w:val="center"/>
              <w:outlineLvl w:val="0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 w:rsidRPr="00E1537B"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所需材料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jc w:val="center"/>
              <w:outlineLvl w:val="0"/>
              <w:rPr>
                <w:rFonts w:ascii="仿宋_GB2312" w:eastAsia="仿宋_GB2312" w:hAnsi="黑体" w:cs="黑体"/>
                <w:b/>
                <w:sz w:val="28"/>
                <w:szCs w:val="28"/>
              </w:rPr>
            </w:pPr>
            <w:r w:rsidRPr="00E1537B">
              <w:rPr>
                <w:rFonts w:ascii="仿宋_GB2312" w:eastAsia="仿宋_GB2312" w:hAnsi="黑体" w:cs="黑体" w:hint="eastAsia"/>
                <w:b/>
                <w:sz w:val="28"/>
                <w:szCs w:val="28"/>
              </w:rPr>
              <w:t>要求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4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党建工作保障机制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党建工作经费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党建工作经费的使用情况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计划以及使用情况</w:t>
            </w:r>
          </w:p>
        </w:tc>
      </w:tr>
      <w:tr w:rsidR="00752DC6" w:rsidRPr="00E1537B" w:rsidTr="00343B7B">
        <w:trPr>
          <w:trHeight w:val="428"/>
        </w:trPr>
        <w:tc>
          <w:tcPr>
            <w:tcW w:w="1789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制度建设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党建工作有关制度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党建工作的制度汇编（二级党组织、党支部）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纸质稿、电子稿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4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理论研究、党建</w:t>
            </w:r>
            <w:r w:rsidRPr="00E1537B">
              <w:rPr>
                <w:rFonts w:ascii="仿宋_GB2312" w:eastAsia="仿宋_GB2312" w:hAnsi="黑体" w:cs="黑体" w:hint="eastAsia"/>
                <w:sz w:val="24"/>
              </w:rPr>
              <w:t>创新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理论研究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参加党建课题研究的情况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4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书记带头开展党建课题研究、组织发动其他党员进行党建课题研究的材料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党建工作创新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党建工作创新材料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4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 w:rsidRPr="00E1537B">
              <w:rPr>
                <w:rFonts w:ascii="仿宋_GB2312" w:eastAsia="仿宋_GB2312" w:hAnsi="黑体" w:cs="黑体" w:hint="eastAsia"/>
                <w:sz w:val="24"/>
              </w:rPr>
              <w:t>在服务型党组织建设等方面的探索和实践，包括上级获奖、新闻报道等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4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党建工作材料留存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4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党建材料移交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C227A2" w:rsidRDefault="00752DC6" w:rsidP="00752DC6">
            <w:pPr>
              <w:spacing w:line="34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《党的组织生活记录本》（二级党组织）、《党支部工作记录本》以及以上所涉党建有关材料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34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基层党组织换届、组织员调整以及有关人员变动后一周内及时进行材料交接。附交接材料清单、签收单</w:t>
            </w:r>
          </w:p>
        </w:tc>
      </w:tr>
      <w:tr w:rsidR="00752DC6" w:rsidRPr="00E1537B" w:rsidTr="00343B7B">
        <w:trPr>
          <w:trHeight w:val="284"/>
        </w:trPr>
        <w:tc>
          <w:tcPr>
            <w:tcW w:w="1789" w:type="dxa"/>
            <w:vMerge/>
            <w:shd w:val="clear" w:color="auto" w:fill="auto"/>
          </w:tcPr>
          <w:p w:rsidR="00752DC6" w:rsidRDefault="00752DC6" w:rsidP="00752DC6">
            <w:pPr>
              <w:spacing w:line="34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752DC6" w:rsidRPr="00E1537B" w:rsidRDefault="00752DC6" w:rsidP="00BF7B9D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党建材料保存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DC6" w:rsidRPr="00E1537B" w:rsidRDefault="00BF7B9D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历年</w:t>
            </w:r>
            <w:r w:rsidR="00752DC6">
              <w:rPr>
                <w:rFonts w:ascii="仿宋_GB2312" w:eastAsia="仿宋_GB2312" w:hAnsi="黑体" w:cs="黑体" w:hint="eastAsia"/>
                <w:sz w:val="24"/>
              </w:rPr>
              <w:t>党建材料</w:t>
            </w:r>
            <w:r>
              <w:rPr>
                <w:rFonts w:ascii="仿宋_GB2312" w:eastAsia="仿宋_GB2312" w:hAnsi="黑体" w:cs="黑体" w:hint="eastAsia"/>
                <w:sz w:val="24"/>
              </w:rPr>
              <w:t>的整理和保存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2DC6" w:rsidRPr="00E1537B" w:rsidRDefault="00752DC6" w:rsidP="00752DC6">
            <w:pPr>
              <w:spacing w:line="580" w:lineRule="exact"/>
              <w:outlineLvl w:val="0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材料清单、专用柜</w:t>
            </w:r>
            <w:r w:rsidR="00BF7B9D">
              <w:rPr>
                <w:rFonts w:ascii="仿宋_GB2312" w:eastAsia="仿宋_GB2312" w:hAnsi="黑体" w:cs="黑体" w:hint="eastAsia"/>
                <w:sz w:val="24"/>
              </w:rPr>
              <w:t>、专人管理</w:t>
            </w:r>
          </w:p>
        </w:tc>
      </w:tr>
    </w:tbl>
    <w:p w:rsidR="00D22FBD" w:rsidRPr="00D22FBD" w:rsidRDefault="00D22FBD"/>
    <w:sectPr w:rsidR="00D22FBD" w:rsidRPr="00D22FBD" w:rsidSect="009B18BB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63B" w:rsidRDefault="00DD263B" w:rsidP="00340FF4">
      <w:r>
        <w:separator/>
      </w:r>
    </w:p>
  </w:endnote>
  <w:endnote w:type="continuationSeparator" w:id="0">
    <w:p w:rsidR="00DD263B" w:rsidRDefault="00DD263B" w:rsidP="00340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63B" w:rsidRDefault="00DD263B" w:rsidP="00340FF4">
      <w:r>
        <w:separator/>
      </w:r>
    </w:p>
  </w:footnote>
  <w:footnote w:type="continuationSeparator" w:id="0">
    <w:p w:rsidR="00DD263B" w:rsidRDefault="00DD263B" w:rsidP="00340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FF4"/>
    <w:rsid w:val="00087E7B"/>
    <w:rsid w:val="000D1C2E"/>
    <w:rsid w:val="001F6AF4"/>
    <w:rsid w:val="00220585"/>
    <w:rsid w:val="00242C89"/>
    <w:rsid w:val="002D1577"/>
    <w:rsid w:val="002E24DA"/>
    <w:rsid w:val="00340FF4"/>
    <w:rsid w:val="00343B7B"/>
    <w:rsid w:val="0034785C"/>
    <w:rsid w:val="003A4534"/>
    <w:rsid w:val="004D6513"/>
    <w:rsid w:val="004E4517"/>
    <w:rsid w:val="005511E1"/>
    <w:rsid w:val="005E1492"/>
    <w:rsid w:val="00607433"/>
    <w:rsid w:val="006368D8"/>
    <w:rsid w:val="00653BA6"/>
    <w:rsid w:val="006B2855"/>
    <w:rsid w:val="00752DC6"/>
    <w:rsid w:val="00771DBD"/>
    <w:rsid w:val="009529DB"/>
    <w:rsid w:val="009B18BB"/>
    <w:rsid w:val="009E040B"/>
    <w:rsid w:val="009F3456"/>
    <w:rsid w:val="00A039B8"/>
    <w:rsid w:val="00A87A3F"/>
    <w:rsid w:val="00B3161D"/>
    <w:rsid w:val="00B81E45"/>
    <w:rsid w:val="00BF7B9D"/>
    <w:rsid w:val="00C04C53"/>
    <w:rsid w:val="00C227A2"/>
    <w:rsid w:val="00C53583"/>
    <w:rsid w:val="00C603A3"/>
    <w:rsid w:val="00CC4FA7"/>
    <w:rsid w:val="00D22FBD"/>
    <w:rsid w:val="00DD263B"/>
    <w:rsid w:val="00E35C8C"/>
    <w:rsid w:val="00E371CA"/>
    <w:rsid w:val="00E57880"/>
    <w:rsid w:val="00EA5E54"/>
    <w:rsid w:val="00F73711"/>
    <w:rsid w:val="00FF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0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F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0F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F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91BA60-29C3-424F-8FD4-60329742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270</Words>
  <Characters>1539</Characters>
  <Application>Microsoft Office Word</Application>
  <DocSecurity>0</DocSecurity>
  <Lines>12</Lines>
  <Paragraphs>3</Paragraphs>
  <ScaleCrop>false</ScaleCrop>
  <Company>微软中国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35</cp:revision>
  <dcterms:created xsi:type="dcterms:W3CDTF">2016-04-18T16:00:00Z</dcterms:created>
  <dcterms:modified xsi:type="dcterms:W3CDTF">2016-05-08T03:10:00Z</dcterms:modified>
</cp:coreProperties>
</file>