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</w:p>
    <w:p>
      <w:pPr>
        <w:jc w:val="center"/>
        <w:rPr>
          <w:rFonts w:hint="default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外文期刊认证说明</w:t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SCI分区</w:t>
      </w:r>
      <w:r>
        <w:rPr>
          <w:rFonts w:hint="eastAsia"/>
          <w:sz w:val="28"/>
          <w:szCs w:val="28"/>
          <w:lang w:val="en-US" w:eastAsia="zh-CN"/>
        </w:rPr>
        <w:t>情况请在“中科院期刊分区表（</w:t>
      </w:r>
      <w:r>
        <w:rPr>
          <w:rFonts w:hint="eastAsia"/>
          <w:b/>
          <w:bCs/>
          <w:sz w:val="28"/>
          <w:szCs w:val="28"/>
          <w:lang w:val="en-US" w:eastAsia="zh-CN"/>
        </w:rPr>
        <w:t>升级版</w:t>
      </w:r>
      <w:r>
        <w:rPr>
          <w:rFonts w:hint="eastAsia"/>
          <w:sz w:val="28"/>
          <w:szCs w:val="28"/>
          <w:lang w:val="en-US" w:eastAsia="zh-CN"/>
        </w:rPr>
        <w:t>）”http://www.fenqubiao.com中认证，查看</w:t>
      </w:r>
      <w:r>
        <w:rPr>
          <w:rFonts w:hint="eastAsia"/>
          <w:b/>
          <w:bCs/>
          <w:sz w:val="28"/>
          <w:szCs w:val="28"/>
          <w:lang w:val="en-US" w:eastAsia="zh-CN"/>
        </w:rPr>
        <w:t>大类，须提供分区情况的纸质证明（请网页截图打印），且须提供</w:t>
      </w: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图书馆开具的纸质检索证明</w:t>
      </w:r>
      <w:r>
        <w:rPr>
          <w:rFonts w:hint="eastAsia"/>
          <w:b/>
          <w:bCs/>
          <w:sz w:val="28"/>
          <w:szCs w:val="28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/>
          <w:b/>
          <w:bCs/>
          <w:color w:val="auto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SSCI分区情况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请在Web of Science 认证</w:t>
      </w:r>
      <w:r>
        <w:rPr>
          <w:rFonts w:hint="eastAsia"/>
          <w:sz w:val="28"/>
          <w:szCs w:val="28"/>
          <w:lang w:val="en-US" w:eastAsia="zh-CN"/>
        </w:rPr>
        <w:t>，须提供</w:t>
      </w:r>
      <w:r>
        <w:rPr>
          <w:rFonts w:hint="eastAsia"/>
          <w:b/>
          <w:bCs/>
          <w:sz w:val="28"/>
          <w:szCs w:val="28"/>
          <w:lang w:val="en-US" w:eastAsia="zh-CN"/>
        </w:rPr>
        <w:t>图书馆开具的纸质检索证明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，</w:t>
      </w:r>
      <w:r>
        <w:rPr>
          <w:rFonts w:hint="eastAsia"/>
          <w:b w:val="0"/>
          <w:bCs w:val="0"/>
          <w:color w:val="auto"/>
          <w:sz w:val="28"/>
          <w:szCs w:val="28"/>
          <w:lang w:val="en-US" w:eastAsia="zh-CN"/>
        </w:rPr>
        <w:t>检索证明里须含有分区情况</w:t>
      </w: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。</w:t>
      </w:r>
    </w:p>
    <w:p>
      <w:pPr>
        <w:numPr>
          <w:ilvl w:val="0"/>
          <w:numId w:val="0"/>
        </w:numPr>
        <w:ind w:leftChars="0"/>
        <w:rPr>
          <w:rFonts w:hint="eastAsia"/>
          <w:b/>
          <w:bCs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left="0" w:right="0" w:firstLine="48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bookmarkStart w:id="0" w:name="_GoBack"/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5" w:lineRule="atLeast"/>
        <w:ind w:right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</w:pP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备注：中科院JCR期刊分区表</w:t>
      </w:r>
      <w:r>
        <w:rPr>
          <w:rFonts w:hint="default"/>
          <w:sz w:val="28"/>
          <w:szCs w:val="28"/>
          <w:lang w:val="en-US" w:eastAsia="zh-CN"/>
        </w:rPr>
        <w:t>(</w:t>
      </w:r>
      <w:r>
        <w:rPr>
          <w:rFonts w:hint="eastAsia"/>
          <w:sz w:val="28"/>
          <w:szCs w:val="28"/>
          <w:lang w:val="en-US" w:eastAsia="zh-CN"/>
        </w:rPr>
        <w:t>仅限校内</w:t>
      </w:r>
      <w:r>
        <w:rPr>
          <w:rFonts w:hint="default"/>
          <w:sz w:val="28"/>
          <w:szCs w:val="28"/>
          <w:lang w:val="en-US" w:eastAsia="zh-CN"/>
        </w:rPr>
        <w:t>IP</w:t>
      </w:r>
      <w:r>
        <w:rPr>
          <w:rFonts w:hint="eastAsia"/>
          <w:sz w:val="28"/>
          <w:szCs w:val="28"/>
          <w:lang w:val="en-US" w:eastAsia="zh-CN"/>
        </w:rPr>
        <w:t>访问）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网址：</w:t>
      </w:r>
      <w:r>
        <w:rPr>
          <w:rFonts w:hint="default"/>
          <w:sz w:val="28"/>
          <w:szCs w:val="28"/>
          <w:lang w:val="en-US" w:eastAsia="zh-CN"/>
        </w:rPr>
        <w:fldChar w:fldCharType="begin"/>
      </w:r>
      <w:r>
        <w:rPr>
          <w:rFonts w:hint="default"/>
          <w:sz w:val="28"/>
          <w:szCs w:val="28"/>
          <w:lang w:val="en-US" w:eastAsia="zh-CN"/>
        </w:rPr>
        <w:instrText xml:space="preserve"> HYPERLINK "http://www.fenqubiao.com" </w:instrText>
      </w:r>
      <w:r>
        <w:rPr>
          <w:rFonts w:hint="default"/>
          <w:sz w:val="28"/>
          <w:szCs w:val="28"/>
          <w:lang w:val="en-US" w:eastAsia="zh-CN"/>
        </w:rPr>
        <w:fldChar w:fldCharType="separate"/>
      </w:r>
      <w:r>
        <w:rPr>
          <w:rFonts w:hint="default"/>
          <w:sz w:val="28"/>
          <w:szCs w:val="28"/>
          <w:lang w:val="en-US" w:eastAsia="zh-CN"/>
        </w:rPr>
        <w:t>http://www.fenqubiao.com</w:t>
      </w:r>
      <w:r>
        <w:rPr>
          <w:rFonts w:hint="default"/>
          <w:sz w:val="28"/>
          <w:szCs w:val="28"/>
          <w:lang w:val="en-US" w:eastAsia="zh-CN"/>
        </w:rPr>
        <w:fldChar w:fldCharType="end"/>
      </w:r>
      <w:r>
        <w:rPr>
          <w:rFonts w:hint="eastAsia"/>
          <w:sz w:val="28"/>
          <w:szCs w:val="28"/>
          <w:lang w:val="en-US" w:eastAsia="zh-CN"/>
        </w:rPr>
        <w:t xml:space="preserve"> （校外可通过</w:t>
      </w:r>
      <w:r>
        <w:rPr>
          <w:rFonts w:hint="default"/>
          <w:sz w:val="28"/>
          <w:szCs w:val="28"/>
          <w:lang w:val="en-US" w:eastAsia="zh-CN"/>
        </w:rPr>
        <w:t>VPN</w:t>
      </w:r>
      <w:r>
        <w:rPr>
          <w:rFonts w:hint="eastAsia"/>
          <w:sz w:val="28"/>
          <w:szCs w:val="28"/>
          <w:lang w:val="en-US" w:eastAsia="zh-CN"/>
        </w:rPr>
        <w:t>访问）</w:t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用户名：</w:t>
      </w:r>
      <w:r>
        <w:rPr>
          <w:rFonts w:hint="default"/>
          <w:sz w:val="28"/>
          <w:szCs w:val="28"/>
          <w:lang w:val="en-US" w:eastAsia="zh-CN"/>
        </w:rPr>
        <w:t>zjgsu</w:t>
      </w:r>
      <w:r>
        <w:rPr>
          <w:rFonts w:hint="eastAsia"/>
          <w:sz w:val="28"/>
          <w:szCs w:val="28"/>
          <w:lang w:val="en-US" w:eastAsia="zh-CN"/>
        </w:rPr>
        <w:t xml:space="preserve">     密码：</w:t>
      </w:r>
      <w:r>
        <w:rPr>
          <w:rFonts w:hint="default"/>
          <w:sz w:val="28"/>
          <w:szCs w:val="28"/>
          <w:lang w:val="en-US" w:eastAsia="zh-CN"/>
        </w:rPr>
        <w:t>kyckyc</w:t>
      </w:r>
    </w:p>
    <w:p>
      <w:pPr>
        <w:numPr>
          <w:ilvl w:val="0"/>
          <w:numId w:val="0"/>
        </w:numPr>
        <w:ind w:leftChars="0"/>
        <w:rPr>
          <w:rFonts w:hint="default"/>
          <w:b/>
          <w:bCs/>
          <w:color w:val="auto"/>
          <w:sz w:val="28"/>
          <w:szCs w:val="28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9D931C"/>
    <w:multiLevelType w:val="singleLevel"/>
    <w:tmpl w:val="379D931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4NTQzYjg4NDZmMmZiZDdiM2RkMmE5NjljZTY3NjcifQ=="/>
    <w:docVar w:name="KSO_WPS_MARK_KEY" w:val="4c1995b3-93f0-4caf-ab63-b294292f0d53"/>
  </w:docVars>
  <w:rsids>
    <w:rsidRoot w:val="0D26399E"/>
    <w:rsid w:val="0057723B"/>
    <w:rsid w:val="07B36147"/>
    <w:rsid w:val="0D26399E"/>
    <w:rsid w:val="0E655230"/>
    <w:rsid w:val="26F04CB1"/>
    <w:rsid w:val="2CC70300"/>
    <w:rsid w:val="2EAF70A9"/>
    <w:rsid w:val="34390C2D"/>
    <w:rsid w:val="3A6B0FF2"/>
    <w:rsid w:val="3D225246"/>
    <w:rsid w:val="47AB5D19"/>
    <w:rsid w:val="4A4A3B70"/>
    <w:rsid w:val="4AEF315A"/>
    <w:rsid w:val="4D235BFA"/>
    <w:rsid w:val="570F0799"/>
    <w:rsid w:val="59B540D7"/>
    <w:rsid w:val="5A8C0F81"/>
    <w:rsid w:val="624621EC"/>
    <w:rsid w:val="6D5C4807"/>
    <w:rsid w:val="6DE93869"/>
    <w:rsid w:val="6EAC2151"/>
    <w:rsid w:val="760243AA"/>
    <w:rsid w:val="7D3C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306</Characters>
  <Lines>0</Lines>
  <Paragraphs>0</Paragraphs>
  <TotalTime>47</TotalTime>
  <ScaleCrop>false</ScaleCrop>
  <LinksUpToDate>false</LinksUpToDate>
  <CharactersWithSpaces>315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2019-09-16T12:19:00Z</dcterms:created>
  <dc:creator>阿刺</dc:creator>
  <cp:lastModifiedBy>徐心楚</cp:lastModifiedBy>
  <dcterms:modified xsi:type="dcterms:W3CDTF">2025-04-16T07:37:23Z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3225A12E3B3245F3A7CB2F762684ED45_12</vt:lpwstr>
  </property>
</Properties>
</file>