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0" w:type="dxa"/>
        <w:jc w:val="center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34"/>
        <w:gridCol w:w="690"/>
        <w:gridCol w:w="1903"/>
        <w:gridCol w:w="1039"/>
        <w:gridCol w:w="1483"/>
        <w:gridCol w:w="689"/>
        <w:gridCol w:w="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推荐单位盖章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浙江工商大学学术副院长、部门专聘副职</w:t>
            </w:r>
            <w:r>
              <w:rPr>
                <w:rFonts w:hint="eastAsia" w:ascii="黑体" w:hAnsi="黑体" w:eastAsia="黑体"/>
                <w:b/>
                <w:sz w:val="36"/>
                <w:szCs w:val="36"/>
                <w:lang w:val="en-US" w:eastAsia="zh-CN"/>
              </w:rPr>
              <w:t>推荐</w:t>
            </w: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人选报名表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推荐</w:t>
            </w:r>
            <w:r>
              <w:rPr>
                <w:rStyle w:val="7"/>
                <w:rFonts w:hint="default"/>
              </w:rPr>
              <w:t>岗位</w:t>
            </w:r>
            <w:r>
              <w:rPr>
                <w:rStyle w:val="6"/>
                <w:rFonts w:hint="default"/>
              </w:rPr>
              <w:t>：</w:t>
            </w:r>
            <w:r>
              <w:rPr>
                <w:rStyle w:val="6"/>
                <w:rFonts w:hint="eastAsia" w:eastAsia="宋体"/>
                <w:lang w:val="en-US" w:eastAsia="zh-CN"/>
              </w:rPr>
              <w:t>XX学院学术副院长 / XX部门专聘副职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19XX年XX 月</w:t>
            </w:r>
          </w:p>
        </w:tc>
        <w:tc>
          <w:tcPr>
            <w:tcW w:w="15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2寸彩照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（资格复审时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贴实照）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Style w:val="6"/>
                <w:rFonts w:hint="default"/>
              </w:rPr>
              <w:t>：</w:t>
            </w:r>
          </w:p>
        </w:tc>
        <w:tc>
          <w:tcPr>
            <w:tcW w:w="15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现任职务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最高学历及获得时间</w:t>
            </w:r>
          </w:p>
        </w:tc>
        <w:tc>
          <w:tcPr>
            <w:tcW w:w="2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职称及获得时间</w:t>
            </w: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2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（按起始时间顺序，填写毕业学校、专业及研究方向、学历及学位等信息，含接受的培训项目，自大学起填写）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（按起始时间顺序，填写工作单位、岗位、担任职务、主要工作内容等信息，可单独另附）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代表性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（填写代表性的教学、科研成果及所获得的学术荣誉、奖励等。如内容较多，可单独另附）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8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需要说明的其他事项）</w:t>
            </w:r>
          </w:p>
        </w:tc>
      </w:tr>
    </w:tbl>
    <w:p/>
    <w:sectPr>
      <w:pgSz w:w="11906" w:h="16838"/>
      <w:pgMar w:top="1814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YTYzYTA3ODEzYjk5ZTJjNTUwNGY4MGU4Nzc5Y2EifQ=="/>
  </w:docVars>
  <w:rsids>
    <w:rsidRoot w:val="00E760F1"/>
    <w:rsid w:val="002F6AF7"/>
    <w:rsid w:val="0045424F"/>
    <w:rsid w:val="00723FF1"/>
    <w:rsid w:val="00976E52"/>
    <w:rsid w:val="00BC1B0D"/>
    <w:rsid w:val="00CF15F8"/>
    <w:rsid w:val="00E760F1"/>
    <w:rsid w:val="0B1A1A6E"/>
    <w:rsid w:val="2AEA62B5"/>
    <w:rsid w:val="2E6217C0"/>
    <w:rsid w:val="302424F5"/>
    <w:rsid w:val="3F377417"/>
    <w:rsid w:val="475204EF"/>
    <w:rsid w:val="5C7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325</Characters>
  <Lines>3</Lines>
  <Paragraphs>1</Paragraphs>
  <TotalTime>1</TotalTime>
  <ScaleCrop>false</ScaleCrop>
  <LinksUpToDate>false</LinksUpToDate>
  <CharactersWithSpaces>380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2024-11-26T08:09:00Z</dcterms:created>
  <dc:creator>Administrator</dc:creator>
  <cp:lastModifiedBy>QiTian M620</cp:lastModifiedBy>
  <dcterms:modified xsi:type="dcterms:W3CDTF">2025-04-15T10:39:02Z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08D922D2A7C648439BBC0DA4817D63F4_12</vt:lpwstr>
  </property>
  <property fmtid="{D5CDD505-2E9C-101B-9397-08002B2CF9AE}" pid="4" name="KSOTemplateDocerSaveRecord">
    <vt:lpwstr>eyJoZGlkIjoiZmFkMzU2NTc5OGQ0MjNlMTMxZGUyNGNkOTI3M2ViY2QiLCJ1c2VySWQiOiIzMDY3MzEzMjQifQ==</vt:lpwstr>
  </property>
</Properties>
</file>